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496" w:rsidRDefault="00F04496" w:rsidP="00F04496">
      <w:pPr>
        <w:spacing w:after="0" w:line="240" w:lineRule="auto"/>
        <w:rPr>
          <w:rFonts w:ascii="Arial" w:eastAsia="Times New Roman" w:hAnsi="Arial" w:cs="Arial"/>
          <w:b/>
          <w:bCs/>
          <w:color w:val="000000"/>
          <w:shd w:val="clear" w:color="auto" w:fill="FFFFFF"/>
          <w:lang w:eastAsia="de-DE"/>
        </w:rPr>
      </w:pPr>
      <w:r w:rsidRPr="00F04496">
        <w:rPr>
          <w:rFonts w:ascii="Arial" w:eastAsia="Times New Roman" w:hAnsi="Arial" w:cs="Arial"/>
          <w:color w:val="000000"/>
          <w:shd w:val="clear" w:color="auto" w:fill="FFFFFF"/>
          <w:lang w:eastAsia="de-DE"/>
        </w:rPr>
        <w:t>Die Bundesstadt Bonn sucht</w:t>
      </w:r>
      <w:r w:rsidRPr="00F04496">
        <w:rPr>
          <w:rFonts w:ascii="Arial" w:eastAsia="Times New Roman" w:hAnsi="Arial" w:cs="Arial"/>
          <w:color w:val="000000"/>
          <w:lang w:eastAsia="de-DE"/>
        </w:rPr>
        <w:br/>
      </w:r>
      <w:r w:rsidRPr="00F04496">
        <w:rPr>
          <w:rFonts w:ascii="Arial" w:eastAsia="Times New Roman" w:hAnsi="Arial" w:cs="Arial"/>
          <w:color w:val="000000"/>
          <w:shd w:val="clear" w:color="auto" w:fill="FFFFFF"/>
          <w:lang w:eastAsia="de-DE"/>
        </w:rPr>
        <w:t>für das</w:t>
      </w:r>
      <w:r w:rsidRPr="00F04496">
        <w:rPr>
          <w:rFonts w:ascii="Arial" w:eastAsia="Times New Roman" w:hAnsi="Arial" w:cs="Arial"/>
          <w:b/>
          <w:bCs/>
          <w:color w:val="000000"/>
          <w:shd w:val="clear" w:color="auto" w:fill="FFFFFF"/>
          <w:lang w:eastAsia="de-DE"/>
        </w:rPr>
        <w:t> Dezernat der Oberbürgermeisterin</w:t>
      </w:r>
      <w:r w:rsidRPr="00F04496">
        <w:rPr>
          <w:rFonts w:ascii="Arial" w:eastAsia="Times New Roman" w:hAnsi="Arial" w:cs="Arial"/>
          <w:color w:val="000000"/>
          <w:lang w:eastAsia="de-DE"/>
        </w:rPr>
        <w:br/>
      </w:r>
      <w:r w:rsidRPr="00F04496">
        <w:rPr>
          <w:rFonts w:ascii="Arial" w:eastAsia="Times New Roman" w:hAnsi="Arial" w:cs="Arial"/>
          <w:color w:val="000000"/>
          <w:shd w:val="clear" w:color="auto" w:fill="FFFFFF"/>
          <w:lang w:eastAsia="de-DE"/>
        </w:rPr>
        <w:t>zum nächstmöglichen Zeitpunkt</w:t>
      </w:r>
      <w:r w:rsidRPr="00F04496">
        <w:rPr>
          <w:rFonts w:ascii="Arial" w:eastAsia="Times New Roman" w:hAnsi="Arial" w:cs="Arial"/>
          <w:color w:val="000000"/>
          <w:lang w:eastAsia="de-DE"/>
        </w:rPr>
        <w:br/>
      </w:r>
      <w:r w:rsidRPr="00F04496">
        <w:rPr>
          <w:rFonts w:ascii="Arial" w:eastAsia="Times New Roman" w:hAnsi="Arial" w:cs="Arial"/>
          <w:color w:val="000000"/>
          <w:shd w:val="clear" w:color="auto" w:fill="FFFFFF"/>
          <w:lang w:eastAsia="de-DE"/>
        </w:rPr>
        <w:t>eine*n</w:t>
      </w:r>
      <w:r w:rsidRPr="00F04496">
        <w:rPr>
          <w:rFonts w:ascii="Arial" w:eastAsia="Times New Roman" w:hAnsi="Arial" w:cs="Arial"/>
          <w:color w:val="000000"/>
          <w:lang w:eastAsia="de-DE"/>
        </w:rPr>
        <w:br/>
      </w:r>
    </w:p>
    <w:p w:rsidR="00F04496" w:rsidRPr="00F04496" w:rsidRDefault="00F04496" w:rsidP="00F04496">
      <w:pPr>
        <w:spacing w:after="0" w:line="240" w:lineRule="auto"/>
        <w:rPr>
          <w:rFonts w:ascii="Times New Roman" w:eastAsia="Times New Roman" w:hAnsi="Times New Roman" w:cs="Times New Roman"/>
          <w:lang w:eastAsia="de-DE"/>
        </w:rPr>
      </w:pPr>
      <w:r w:rsidRPr="00F04496">
        <w:rPr>
          <w:rFonts w:ascii="Arial" w:eastAsia="Times New Roman" w:hAnsi="Arial" w:cs="Arial"/>
          <w:b/>
          <w:bCs/>
          <w:color w:val="000000"/>
          <w:shd w:val="clear" w:color="auto" w:fill="FFFFFF"/>
          <w:lang w:eastAsia="de-DE"/>
        </w:rPr>
        <w:br/>
      </w:r>
    </w:p>
    <w:p w:rsidR="00F04496" w:rsidRPr="00F04496" w:rsidRDefault="00F04496" w:rsidP="00F04496">
      <w:pPr>
        <w:shd w:val="clear" w:color="auto" w:fill="FFFFFF"/>
        <w:spacing w:after="0" w:line="240" w:lineRule="auto"/>
        <w:jc w:val="center"/>
        <w:rPr>
          <w:rFonts w:ascii="Arial" w:eastAsia="Times New Roman" w:hAnsi="Arial" w:cs="Arial"/>
          <w:color w:val="000000"/>
          <w:lang w:eastAsia="de-DE"/>
        </w:rPr>
      </w:pPr>
      <w:r w:rsidRPr="00F04496">
        <w:rPr>
          <w:rFonts w:ascii="Arial" w:eastAsia="Times New Roman" w:hAnsi="Arial" w:cs="Arial"/>
          <w:b/>
          <w:bCs/>
          <w:color w:val="000000"/>
          <w:lang w:eastAsia="de-DE"/>
        </w:rPr>
        <w:t xml:space="preserve">Koordinator*in </w:t>
      </w:r>
      <w:proofErr w:type="spellStart"/>
      <w:r w:rsidRPr="00F04496">
        <w:rPr>
          <w:rFonts w:ascii="Arial" w:eastAsia="Times New Roman" w:hAnsi="Arial" w:cs="Arial"/>
          <w:b/>
          <w:bCs/>
          <w:color w:val="000000"/>
          <w:lang w:eastAsia="de-DE"/>
        </w:rPr>
        <w:t>Klimarelevanzprüfung</w:t>
      </w:r>
      <w:proofErr w:type="spellEnd"/>
      <w:r w:rsidRPr="00F04496">
        <w:rPr>
          <w:rFonts w:ascii="Arial" w:eastAsia="Times New Roman" w:hAnsi="Arial" w:cs="Arial"/>
          <w:b/>
          <w:bCs/>
          <w:color w:val="000000"/>
          <w:lang w:eastAsia="de-DE"/>
        </w:rPr>
        <w:br/>
      </w:r>
      <w:r w:rsidRPr="00F04496">
        <w:rPr>
          <w:rFonts w:ascii="Arial" w:eastAsia="Times New Roman" w:hAnsi="Arial" w:cs="Arial"/>
          <w:color w:val="000000"/>
          <w:lang w:eastAsia="de-DE"/>
        </w:rPr>
        <w:t xml:space="preserve">-Besoldungsgruppe A 12 </w:t>
      </w:r>
      <w:proofErr w:type="spellStart"/>
      <w:r w:rsidRPr="00F04496">
        <w:rPr>
          <w:rFonts w:ascii="Arial" w:eastAsia="Times New Roman" w:hAnsi="Arial" w:cs="Arial"/>
          <w:color w:val="000000"/>
          <w:lang w:eastAsia="de-DE"/>
        </w:rPr>
        <w:t>LBesG</w:t>
      </w:r>
      <w:proofErr w:type="spellEnd"/>
      <w:r w:rsidRPr="00F04496">
        <w:rPr>
          <w:rFonts w:ascii="Arial" w:eastAsia="Times New Roman" w:hAnsi="Arial" w:cs="Arial"/>
          <w:color w:val="000000"/>
          <w:lang w:eastAsia="de-DE"/>
        </w:rPr>
        <w:t xml:space="preserve"> bzw. Entgeltgruppe 11 TVöD-</w:t>
      </w:r>
    </w:p>
    <w:p w:rsidR="00F04496" w:rsidRDefault="00F04496" w:rsidP="00F04496">
      <w:pPr>
        <w:spacing w:after="0" w:line="240" w:lineRule="auto"/>
        <w:rPr>
          <w:rFonts w:ascii="Arial" w:eastAsia="Times New Roman" w:hAnsi="Arial" w:cs="Arial"/>
          <w:color w:val="000000"/>
          <w:lang w:eastAsia="de-DE"/>
        </w:rPr>
      </w:pPr>
      <w:r w:rsidRPr="00F04496">
        <w:rPr>
          <w:rFonts w:ascii="Arial" w:eastAsia="Times New Roman" w:hAnsi="Arial" w:cs="Arial"/>
          <w:color w:val="000000"/>
          <w:lang w:eastAsia="de-DE"/>
        </w:rPr>
        <w:br/>
      </w:r>
    </w:p>
    <w:p w:rsidR="00F04496" w:rsidRPr="00F04496" w:rsidRDefault="00F04496" w:rsidP="00F04496">
      <w:pPr>
        <w:spacing w:after="0" w:line="240" w:lineRule="auto"/>
        <w:rPr>
          <w:rFonts w:ascii="Times New Roman" w:eastAsia="Times New Roman" w:hAnsi="Times New Roman" w:cs="Times New Roman"/>
          <w:lang w:eastAsia="de-DE"/>
        </w:rPr>
      </w:pPr>
      <w:r w:rsidRPr="00F04496">
        <w:rPr>
          <w:rFonts w:ascii="Arial" w:eastAsia="Times New Roman" w:hAnsi="Arial" w:cs="Arial"/>
          <w:color w:val="000000"/>
          <w:lang w:eastAsia="de-DE"/>
        </w:rPr>
        <w:br/>
      </w:r>
      <w:r w:rsidRPr="00F04496">
        <w:rPr>
          <w:rFonts w:ascii="Arial" w:eastAsia="Times New Roman" w:hAnsi="Arial" w:cs="Arial"/>
          <w:color w:val="000000"/>
          <w:shd w:val="clear" w:color="auto" w:fill="FFFFFF"/>
          <w:lang w:eastAsia="de-DE"/>
        </w:rPr>
        <w:t>für das Programmbüro Klimaneutrales Bonn 2035.</w:t>
      </w:r>
      <w:r w:rsidRPr="00F04496">
        <w:rPr>
          <w:rFonts w:ascii="Arial" w:eastAsia="Times New Roman" w:hAnsi="Arial" w:cs="Arial"/>
          <w:color w:val="000000"/>
          <w:lang w:eastAsia="de-DE"/>
        </w:rPr>
        <w:br/>
      </w:r>
      <w:r w:rsidRPr="00F04496">
        <w:rPr>
          <w:rFonts w:ascii="Arial" w:eastAsia="Times New Roman" w:hAnsi="Arial" w:cs="Arial"/>
          <w:color w:val="000000"/>
          <w:lang w:eastAsia="de-DE"/>
        </w:rPr>
        <w:br/>
      </w:r>
      <w:r w:rsidRPr="00F04496">
        <w:rPr>
          <w:rFonts w:ascii="Arial" w:eastAsia="Times New Roman" w:hAnsi="Arial" w:cs="Arial"/>
          <w:color w:val="000000"/>
          <w:lang w:eastAsia="de-DE"/>
        </w:rPr>
        <w:br/>
      </w:r>
      <w:r w:rsidRPr="00F04496">
        <w:rPr>
          <w:rFonts w:ascii="Arial" w:eastAsia="Times New Roman" w:hAnsi="Arial" w:cs="Arial"/>
          <w:color w:val="000000"/>
          <w:shd w:val="clear" w:color="auto" w:fill="FFFFFF"/>
          <w:lang w:eastAsia="de-DE"/>
        </w:rPr>
        <w:t>Der Rat der Bundesstadt Bonn hat das Ziel der Klimaneutralität bis 2035 beschlossen. Das Programmbüro koordiniert die Entwicklung, Kommunikation und Umsetzung einer Klima-Neutralitätsstrategie für die Bundesstadt Bonn. Dazu gehören neben der Bilanzierung, das Monitoring und insbesondere die Erarbeitung eines Fahrplans zur schrittweisen Erreichung des Ziels einer Klimaneutralität 2035.</w:t>
      </w:r>
      <w:r w:rsidRPr="00F04496">
        <w:rPr>
          <w:rFonts w:ascii="Arial" w:eastAsia="Times New Roman" w:hAnsi="Arial" w:cs="Arial"/>
          <w:color w:val="000000"/>
          <w:lang w:eastAsia="de-DE"/>
        </w:rPr>
        <w:br/>
      </w:r>
      <w:r w:rsidRPr="00F04496">
        <w:rPr>
          <w:rFonts w:ascii="Arial" w:eastAsia="Times New Roman" w:hAnsi="Arial" w:cs="Arial"/>
          <w:color w:val="000000"/>
          <w:lang w:eastAsia="de-DE"/>
        </w:rPr>
        <w:br/>
      </w:r>
      <w:r w:rsidRPr="00F04496">
        <w:rPr>
          <w:rFonts w:ascii="Arial" w:eastAsia="Times New Roman" w:hAnsi="Arial" w:cs="Arial"/>
          <w:color w:val="000000"/>
          <w:lang w:eastAsia="de-DE"/>
        </w:rPr>
        <w:lastRenderedPageBreak/>
        <w:br/>
      </w:r>
      <w:r w:rsidRPr="00F04496">
        <w:rPr>
          <w:rFonts w:ascii="Arial" w:eastAsia="Times New Roman" w:hAnsi="Arial" w:cs="Arial"/>
          <w:b/>
          <w:bCs/>
          <w:color w:val="000000"/>
          <w:shd w:val="clear" w:color="auto" w:fill="FFFFFF"/>
          <w:lang w:eastAsia="de-DE"/>
        </w:rPr>
        <w:t>DAS IST IHRE AUFGABE:</w:t>
      </w:r>
      <w:r w:rsidRPr="00F04496">
        <w:rPr>
          <w:rFonts w:ascii="Arial" w:eastAsia="Times New Roman" w:hAnsi="Arial" w:cs="Arial"/>
          <w:color w:val="000000"/>
          <w:lang w:eastAsia="de-DE"/>
        </w:rPr>
        <w:br/>
      </w:r>
      <w:r w:rsidRPr="00F04496">
        <w:rPr>
          <w:rFonts w:ascii="Arial" w:eastAsia="Times New Roman" w:hAnsi="Arial" w:cs="Arial"/>
          <w:color w:val="000000"/>
          <w:lang w:eastAsia="de-DE"/>
        </w:rPr>
        <w:br/>
      </w:r>
      <w:r w:rsidRPr="00F04496">
        <w:rPr>
          <w:rFonts w:ascii="Arial" w:eastAsia="Times New Roman" w:hAnsi="Arial" w:cs="Arial"/>
          <w:color w:val="000000"/>
          <w:shd w:val="clear" w:color="auto" w:fill="FFFFFF"/>
          <w:lang w:eastAsia="de-DE"/>
        </w:rPr>
        <w:t>Vor dem Hintergrund des Ziels der Klimaneutralität ist es erforderlich, alle Vorhaben und Handlungen von Politik und Stadtverwaltung auf Auswirkungen dahingehend zu überprüfen. Im engeren Sinne meint dies die Betrachtung von Energieverbrauch und freigesetzten Treibhausgas-Emissionen. Deshalb will die Stadt Bonn ein Instrument einführen, mit dessen Hilfe jede Vorlage in Entscheidungsgremien auf diese Aspekte hin bewertet werden kann. So sollen die Auswirkungen sichtbar gemacht und ihre Berücksichtigung in Entscheidungsprozessen gewährleistet werden. Ihre Aufgabe ist die Entwicklung des Instruments und die Verankerung im Beschlussprozess.</w:t>
      </w:r>
      <w:r w:rsidRPr="00F04496">
        <w:rPr>
          <w:rFonts w:ascii="Arial" w:eastAsia="Times New Roman" w:hAnsi="Arial" w:cs="Arial"/>
          <w:color w:val="000000"/>
          <w:lang w:eastAsia="de-DE"/>
        </w:rPr>
        <w:br/>
      </w:r>
      <w:r w:rsidRPr="00F04496">
        <w:rPr>
          <w:rFonts w:ascii="Arial" w:eastAsia="Times New Roman" w:hAnsi="Arial" w:cs="Arial"/>
          <w:color w:val="000000"/>
          <w:lang w:eastAsia="de-DE"/>
        </w:rPr>
        <w:br/>
      </w:r>
      <w:r w:rsidRPr="00F04496">
        <w:rPr>
          <w:rFonts w:ascii="Arial" w:eastAsia="Times New Roman" w:hAnsi="Arial" w:cs="Arial"/>
          <w:color w:val="000000"/>
          <w:lang w:eastAsia="de-DE"/>
        </w:rPr>
        <w:br/>
      </w:r>
      <w:r w:rsidRPr="00F04496">
        <w:rPr>
          <w:rFonts w:ascii="Arial" w:eastAsia="Times New Roman" w:hAnsi="Arial" w:cs="Arial"/>
          <w:b/>
          <w:bCs/>
          <w:color w:val="000000"/>
          <w:shd w:val="clear" w:color="auto" w:fill="FFFFFF"/>
          <w:lang w:eastAsia="de-DE"/>
        </w:rPr>
        <w:t>Die dafür notwendigen Tätigkeiten:</w:t>
      </w:r>
      <w:r w:rsidRPr="00F04496">
        <w:rPr>
          <w:rFonts w:ascii="Arial" w:eastAsia="Times New Roman" w:hAnsi="Arial" w:cs="Arial"/>
          <w:color w:val="000000"/>
          <w:lang w:eastAsia="de-DE"/>
        </w:rPr>
        <w:br/>
      </w:r>
      <w:r w:rsidRPr="00F04496">
        <w:rPr>
          <w:rFonts w:ascii="Arial" w:eastAsia="Times New Roman" w:hAnsi="Arial" w:cs="Arial"/>
          <w:color w:val="000000"/>
          <w:lang w:eastAsia="de-DE"/>
        </w:rPr>
        <w:br/>
      </w:r>
    </w:p>
    <w:p w:rsidR="00F04496" w:rsidRPr="00F04496" w:rsidRDefault="00F04496" w:rsidP="00F04496">
      <w:pPr>
        <w:numPr>
          <w:ilvl w:val="0"/>
          <w:numId w:val="1"/>
        </w:numPr>
        <w:shd w:val="clear" w:color="auto" w:fill="FFFFFF"/>
        <w:spacing w:before="100" w:beforeAutospacing="1" w:after="100" w:afterAutospacing="1" w:line="240" w:lineRule="auto"/>
        <w:rPr>
          <w:rFonts w:ascii="Arial" w:eastAsia="Times New Roman" w:hAnsi="Arial" w:cs="Arial"/>
          <w:color w:val="000000"/>
          <w:lang w:eastAsia="de-DE"/>
        </w:rPr>
      </w:pPr>
      <w:r w:rsidRPr="00F04496">
        <w:rPr>
          <w:rFonts w:ascii="Arial" w:eastAsia="Times New Roman" w:hAnsi="Arial" w:cs="Arial"/>
          <w:color w:val="000000"/>
          <w:lang w:eastAsia="de-DE"/>
        </w:rPr>
        <w:t>Definition von Kriterien für die Klimarelevanz von Beschlussvorlagen und Anträgen</w:t>
      </w:r>
    </w:p>
    <w:p w:rsidR="00F04496" w:rsidRPr="00F04496" w:rsidRDefault="00F04496" w:rsidP="00F04496">
      <w:pPr>
        <w:numPr>
          <w:ilvl w:val="0"/>
          <w:numId w:val="1"/>
        </w:numPr>
        <w:shd w:val="clear" w:color="auto" w:fill="FFFFFF"/>
        <w:spacing w:before="100" w:beforeAutospacing="1" w:after="100" w:afterAutospacing="1" w:line="240" w:lineRule="auto"/>
        <w:rPr>
          <w:rFonts w:ascii="Arial" w:eastAsia="Times New Roman" w:hAnsi="Arial" w:cs="Arial"/>
          <w:color w:val="000000"/>
          <w:lang w:eastAsia="de-DE"/>
        </w:rPr>
      </w:pPr>
      <w:r w:rsidRPr="00F04496">
        <w:rPr>
          <w:rFonts w:ascii="Arial" w:eastAsia="Times New Roman" w:hAnsi="Arial" w:cs="Arial"/>
          <w:color w:val="000000"/>
          <w:lang w:eastAsia="de-DE"/>
        </w:rPr>
        <w:lastRenderedPageBreak/>
        <w:t>Erarbeitung und Festlegung des Umfangs der Prüfungen, Erarbeiten eines Workflows</w:t>
      </w:r>
    </w:p>
    <w:p w:rsidR="00F04496" w:rsidRPr="00F04496" w:rsidRDefault="00F04496" w:rsidP="00F04496">
      <w:pPr>
        <w:numPr>
          <w:ilvl w:val="0"/>
          <w:numId w:val="1"/>
        </w:numPr>
        <w:shd w:val="clear" w:color="auto" w:fill="FFFFFF"/>
        <w:spacing w:before="100" w:beforeAutospacing="1" w:after="100" w:afterAutospacing="1" w:line="240" w:lineRule="auto"/>
        <w:rPr>
          <w:rFonts w:ascii="Arial" w:eastAsia="Times New Roman" w:hAnsi="Arial" w:cs="Arial"/>
          <w:color w:val="000000"/>
          <w:lang w:eastAsia="de-DE"/>
        </w:rPr>
      </w:pPr>
      <w:r w:rsidRPr="00F04496">
        <w:rPr>
          <w:rFonts w:ascii="Arial" w:eastAsia="Times New Roman" w:hAnsi="Arial" w:cs="Arial"/>
          <w:color w:val="000000"/>
          <w:lang w:eastAsia="de-DE"/>
        </w:rPr>
        <w:t>Auswahl eines entsprechenden Tools am Markt oder Entwicklung einer eigenständigen angepassten Lösung</w:t>
      </w:r>
    </w:p>
    <w:p w:rsidR="00F04496" w:rsidRPr="00F04496" w:rsidRDefault="00F04496" w:rsidP="00F04496">
      <w:pPr>
        <w:numPr>
          <w:ilvl w:val="0"/>
          <w:numId w:val="1"/>
        </w:numPr>
        <w:shd w:val="clear" w:color="auto" w:fill="FFFFFF"/>
        <w:spacing w:before="100" w:beforeAutospacing="1" w:after="100" w:afterAutospacing="1" w:line="240" w:lineRule="auto"/>
        <w:rPr>
          <w:rFonts w:ascii="Arial" w:eastAsia="Times New Roman" w:hAnsi="Arial" w:cs="Arial"/>
          <w:color w:val="000000"/>
          <w:lang w:eastAsia="de-DE"/>
        </w:rPr>
      </w:pPr>
      <w:r w:rsidRPr="00F04496">
        <w:rPr>
          <w:rFonts w:ascii="Arial" w:eastAsia="Times New Roman" w:hAnsi="Arial" w:cs="Arial"/>
          <w:color w:val="000000"/>
          <w:lang w:eastAsia="de-DE"/>
        </w:rPr>
        <w:t>Konzeption und Durchführung von Schulungen der mit der Prüfung befassten Mitarbeitenden in den Verwaltungseinheiten (Erst- und Wiederholungsschulungen)</w:t>
      </w:r>
    </w:p>
    <w:p w:rsidR="00F04496" w:rsidRPr="00F04496" w:rsidRDefault="00F04496" w:rsidP="00F04496">
      <w:pPr>
        <w:numPr>
          <w:ilvl w:val="0"/>
          <w:numId w:val="1"/>
        </w:numPr>
        <w:shd w:val="clear" w:color="auto" w:fill="FFFFFF"/>
        <w:spacing w:before="100" w:beforeAutospacing="1" w:after="100" w:afterAutospacing="1" w:line="240" w:lineRule="auto"/>
        <w:rPr>
          <w:rFonts w:ascii="Arial" w:eastAsia="Times New Roman" w:hAnsi="Arial" w:cs="Arial"/>
          <w:color w:val="000000"/>
          <w:lang w:eastAsia="de-DE"/>
        </w:rPr>
      </w:pPr>
      <w:r w:rsidRPr="00F04496">
        <w:rPr>
          <w:rFonts w:ascii="Arial" w:eastAsia="Times New Roman" w:hAnsi="Arial" w:cs="Arial"/>
          <w:color w:val="000000"/>
          <w:lang w:eastAsia="de-DE"/>
        </w:rPr>
        <w:t>Informationsveranstaltungen für die Kommunalpolitik bei Einführung des neuen Instrumentes</w:t>
      </w:r>
    </w:p>
    <w:p w:rsidR="00F04496" w:rsidRPr="00F04496" w:rsidRDefault="00F04496" w:rsidP="00F04496">
      <w:pPr>
        <w:numPr>
          <w:ilvl w:val="0"/>
          <w:numId w:val="1"/>
        </w:numPr>
        <w:shd w:val="clear" w:color="auto" w:fill="FFFFFF"/>
        <w:spacing w:before="100" w:beforeAutospacing="1" w:after="100" w:afterAutospacing="1" w:line="240" w:lineRule="auto"/>
        <w:rPr>
          <w:rFonts w:ascii="Arial" w:eastAsia="Times New Roman" w:hAnsi="Arial" w:cs="Arial"/>
          <w:color w:val="000000"/>
          <w:lang w:eastAsia="de-DE"/>
        </w:rPr>
      </w:pPr>
      <w:r w:rsidRPr="00F04496">
        <w:rPr>
          <w:rFonts w:ascii="Arial" w:eastAsia="Times New Roman" w:hAnsi="Arial" w:cs="Arial"/>
          <w:color w:val="000000"/>
          <w:lang w:eastAsia="de-DE"/>
        </w:rPr>
        <w:t>Beratung und Hilfestellungen für die mit der Prüfung befassten Mitarbeitenden</w:t>
      </w:r>
    </w:p>
    <w:p w:rsidR="00F04496" w:rsidRPr="00F04496" w:rsidRDefault="00F04496" w:rsidP="00F04496">
      <w:pPr>
        <w:numPr>
          <w:ilvl w:val="0"/>
          <w:numId w:val="1"/>
        </w:numPr>
        <w:shd w:val="clear" w:color="auto" w:fill="FFFFFF"/>
        <w:spacing w:before="100" w:beforeAutospacing="1" w:after="100" w:afterAutospacing="1" w:line="240" w:lineRule="auto"/>
        <w:rPr>
          <w:rFonts w:ascii="Arial" w:eastAsia="Times New Roman" w:hAnsi="Arial" w:cs="Arial"/>
          <w:color w:val="000000"/>
          <w:lang w:eastAsia="de-DE"/>
        </w:rPr>
      </w:pPr>
      <w:r w:rsidRPr="00F04496">
        <w:rPr>
          <w:rFonts w:ascii="Arial" w:eastAsia="Times New Roman" w:hAnsi="Arial" w:cs="Arial"/>
          <w:color w:val="000000"/>
          <w:lang w:eastAsia="de-DE"/>
        </w:rPr>
        <w:t xml:space="preserve">Regelmäßige Evaluierung des Instrumentes der </w:t>
      </w:r>
      <w:proofErr w:type="spellStart"/>
      <w:r w:rsidRPr="00F04496">
        <w:rPr>
          <w:rFonts w:ascii="Arial" w:eastAsia="Times New Roman" w:hAnsi="Arial" w:cs="Arial"/>
          <w:color w:val="000000"/>
          <w:lang w:eastAsia="de-DE"/>
        </w:rPr>
        <w:t>Klimarelevanzprüfung</w:t>
      </w:r>
      <w:proofErr w:type="spellEnd"/>
      <w:r w:rsidRPr="00F04496">
        <w:rPr>
          <w:rFonts w:ascii="Arial" w:eastAsia="Times New Roman" w:hAnsi="Arial" w:cs="Arial"/>
          <w:color w:val="000000"/>
          <w:lang w:eastAsia="de-DE"/>
        </w:rPr>
        <w:t xml:space="preserve"> hinsichtlich Verfahren und Wirksamkeit und ggf. Herbeiführen von Verbesserungen</w:t>
      </w:r>
    </w:p>
    <w:p w:rsidR="00F04496" w:rsidRPr="00F04496" w:rsidRDefault="00F04496" w:rsidP="00F04496">
      <w:pPr>
        <w:numPr>
          <w:ilvl w:val="0"/>
          <w:numId w:val="1"/>
        </w:numPr>
        <w:shd w:val="clear" w:color="auto" w:fill="FFFFFF"/>
        <w:spacing w:before="100" w:beforeAutospacing="1" w:after="100" w:afterAutospacing="1" w:line="240" w:lineRule="auto"/>
        <w:rPr>
          <w:rFonts w:ascii="Arial" w:eastAsia="Times New Roman" w:hAnsi="Arial" w:cs="Arial"/>
          <w:color w:val="000000"/>
          <w:lang w:eastAsia="de-DE"/>
        </w:rPr>
      </w:pPr>
      <w:r w:rsidRPr="00F04496">
        <w:rPr>
          <w:rFonts w:ascii="Arial" w:eastAsia="Times New Roman" w:hAnsi="Arial" w:cs="Arial"/>
          <w:color w:val="000000"/>
          <w:lang w:eastAsia="de-DE"/>
        </w:rPr>
        <w:t>Perspektivisch eine Mitarbeit in anderen Arbeitsbereichen des Programmbüros Klimaneutrales Bonn 2035</w:t>
      </w:r>
    </w:p>
    <w:p w:rsidR="00F04496" w:rsidRDefault="00F04496" w:rsidP="00F04496">
      <w:pPr>
        <w:spacing w:after="0" w:line="240" w:lineRule="auto"/>
        <w:rPr>
          <w:rFonts w:ascii="Arial" w:eastAsia="Times New Roman" w:hAnsi="Arial" w:cs="Arial"/>
          <w:b/>
          <w:bCs/>
          <w:color w:val="000000"/>
          <w:shd w:val="clear" w:color="auto" w:fill="FFFFFF"/>
          <w:lang w:eastAsia="de-DE"/>
        </w:rPr>
      </w:pPr>
      <w:r w:rsidRPr="00F04496">
        <w:rPr>
          <w:rFonts w:ascii="Arial" w:eastAsia="Times New Roman" w:hAnsi="Arial" w:cs="Arial"/>
          <w:color w:val="000000"/>
          <w:lang w:eastAsia="de-DE"/>
        </w:rPr>
        <w:br/>
      </w:r>
      <w:r w:rsidRPr="00F04496">
        <w:rPr>
          <w:rFonts w:ascii="Arial" w:eastAsia="Times New Roman" w:hAnsi="Arial" w:cs="Arial"/>
          <w:color w:val="000000"/>
          <w:lang w:eastAsia="de-DE"/>
        </w:rPr>
        <w:br/>
      </w:r>
    </w:p>
    <w:p w:rsidR="00F04496" w:rsidRPr="00F04496" w:rsidRDefault="00F04496" w:rsidP="00F04496">
      <w:pPr>
        <w:spacing w:after="0" w:line="240" w:lineRule="auto"/>
        <w:rPr>
          <w:rFonts w:ascii="Times New Roman" w:eastAsia="Times New Roman" w:hAnsi="Times New Roman" w:cs="Times New Roman"/>
          <w:lang w:eastAsia="de-DE"/>
        </w:rPr>
      </w:pPr>
      <w:r w:rsidRPr="00F04496">
        <w:rPr>
          <w:rFonts w:ascii="Arial" w:eastAsia="Times New Roman" w:hAnsi="Arial" w:cs="Arial"/>
          <w:b/>
          <w:bCs/>
          <w:color w:val="000000"/>
          <w:shd w:val="clear" w:color="auto" w:fill="FFFFFF"/>
          <w:lang w:eastAsia="de-DE"/>
        </w:rPr>
        <w:lastRenderedPageBreak/>
        <w:t>WIR ERWARTEN VON IHNEN:</w:t>
      </w:r>
      <w:r w:rsidRPr="00F04496">
        <w:rPr>
          <w:rFonts w:ascii="Arial" w:eastAsia="Times New Roman" w:hAnsi="Arial" w:cs="Arial"/>
          <w:color w:val="000000"/>
          <w:lang w:eastAsia="de-DE"/>
        </w:rPr>
        <w:br/>
      </w:r>
      <w:r w:rsidRPr="00F04496">
        <w:rPr>
          <w:rFonts w:ascii="Arial" w:eastAsia="Times New Roman" w:hAnsi="Arial" w:cs="Arial"/>
          <w:color w:val="000000"/>
          <w:lang w:eastAsia="de-DE"/>
        </w:rPr>
        <w:br/>
      </w:r>
      <w:r w:rsidRPr="00F04496">
        <w:rPr>
          <w:rFonts w:ascii="Arial" w:eastAsia="Times New Roman" w:hAnsi="Arial" w:cs="Arial"/>
          <w:b/>
          <w:bCs/>
          <w:color w:val="000000"/>
          <w:shd w:val="clear" w:color="auto" w:fill="FFFFFF"/>
          <w:lang w:eastAsia="de-DE"/>
        </w:rPr>
        <w:t>Vorausgesetzt wird:</w:t>
      </w:r>
    </w:p>
    <w:p w:rsidR="00F04496" w:rsidRPr="00F04496" w:rsidRDefault="00F04496" w:rsidP="00F04496">
      <w:pPr>
        <w:numPr>
          <w:ilvl w:val="0"/>
          <w:numId w:val="2"/>
        </w:numPr>
        <w:shd w:val="clear" w:color="auto" w:fill="FFFFFF"/>
        <w:spacing w:before="100" w:beforeAutospacing="1" w:after="100" w:afterAutospacing="1" w:line="240" w:lineRule="auto"/>
        <w:rPr>
          <w:rFonts w:ascii="Arial" w:eastAsia="Times New Roman" w:hAnsi="Arial" w:cs="Arial"/>
          <w:color w:val="000000"/>
          <w:lang w:eastAsia="de-DE"/>
        </w:rPr>
      </w:pPr>
      <w:r w:rsidRPr="00F04496">
        <w:rPr>
          <w:rFonts w:ascii="Arial" w:eastAsia="Times New Roman" w:hAnsi="Arial" w:cs="Arial"/>
          <w:color w:val="000000"/>
          <w:lang w:eastAsia="de-DE"/>
        </w:rPr>
        <w:t>eine abgeschlossene Ausbildung für die Laufbahngruppe 2, 1. Einstiegsamt des allgemeinen nichttechnischen Verwaltungsdienstes (Diplom-</w:t>
      </w:r>
      <w:proofErr w:type="spellStart"/>
      <w:r w:rsidRPr="00F04496">
        <w:rPr>
          <w:rFonts w:ascii="Arial" w:eastAsia="Times New Roman" w:hAnsi="Arial" w:cs="Arial"/>
          <w:color w:val="000000"/>
          <w:lang w:eastAsia="de-DE"/>
        </w:rPr>
        <w:t>Verwaltungs</w:t>
      </w:r>
      <w:proofErr w:type="spellEnd"/>
      <w:r w:rsidRPr="00F04496">
        <w:rPr>
          <w:rFonts w:ascii="Arial" w:eastAsia="Times New Roman" w:hAnsi="Arial" w:cs="Arial"/>
          <w:color w:val="000000"/>
          <w:lang w:eastAsia="de-DE"/>
        </w:rPr>
        <w:t>(</w:t>
      </w:r>
      <w:proofErr w:type="spellStart"/>
      <w:r w:rsidRPr="00F04496">
        <w:rPr>
          <w:rFonts w:ascii="Arial" w:eastAsia="Times New Roman" w:hAnsi="Arial" w:cs="Arial"/>
          <w:color w:val="000000"/>
          <w:lang w:eastAsia="de-DE"/>
        </w:rPr>
        <w:t>betriebs</w:t>
      </w:r>
      <w:proofErr w:type="spellEnd"/>
      <w:r w:rsidRPr="00F04496">
        <w:rPr>
          <w:rFonts w:ascii="Arial" w:eastAsia="Times New Roman" w:hAnsi="Arial" w:cs="Arial"/>
          <w:color w:val="000000"/>
          <w:lang w:eastAsia="de-DE"/>
        </w:rPr>
        <w:t>)</w:t>
      </w:r>
      <w:proofErr w:type="spellStart"/>
      <w:r w:rsidRPr="00F04496">
        <w:rPr>
          <w:rFonts w:ascii="Arial" w:eastAsia="Times New Roman" w:hAnsi="Arial" w:cs="Arial"/>
          <w:color w:val="000000"/>
          <w:lang w:eastAsia="de-DE"/>
        </w:rPr>
        <w:t>wirt</w:t>
      </w:r>
      <w:proofErr w:type="spellEnd"/>
      <w:r w:rsidRPr="00F04496">
        <w:rPr>
          <w:rFonts w:ascii="Arial" w:eastAsia="Times New Roman" w:hAnsi="Arial" w:cs="Arial"/>
          <w:color w:val="000000"/>
          <w:lang w:eastAsia="de-DE"/>
        </w:rPr>
        <w:t xml:space="preserve">*in, Bachelor </w:t>
      </w:r>
      <w:proofErr w:type="spellStart"/>
      <w:r w:rsidRPr="00F04496">
        <w:rPr>
          <w:rFonts w:ascii="Arial" w:eastAsia="Times New Roman" w:hAnsi="Arial" w:cs="Arial"/>
          <w:color w:val="000000"/>
          <w:lang w:eastAsia="de-DE"/>
        </w:rPr>
        <w:t>of</w:t>
      </w:r>
      <w:proofErr w:type="spellEnd"/>
      <w:r w:rsidRPr="00F04496">
        <w:rPr>
          <w:rFonts w:ascii="Arial" w:eastAsia="Times New Roman" w:hAnsi="Arial" w:cs="Arial"/>
          <w:color w:val="000000"/>
          <w:lang w:eastAsia="de-DE"/>
        </w:rPr>
        <w:t xml:space="preserve"> Law/</w:t>
      </w:r>
      <w:proofErr w:type="spellStart"/>
      <w:r w:rsidRPr="00F04496">
        <w:rPr>
          <w:rFonts w:ascii="Arial" w:eastAsia="Times New Roman" w:hAnsi="Arial" w:cs="Arial"/>
          <w:color w:val="000000"/>
          <w:lang w:eastAsia="de-DE"/>
        </w:rPr>
        <w:t>of</w:t>
      </w:r>
      <w:proofErr w:type="spellEnd"/>
      <w:r w:rsidRPr="00F04496">
        <w:rPr>
          <w:rFonts w:ascii="Arial" w:eastAsia="Times New Roman" w:hAnsi="Arial" w:cs="Arial"/>
          <w:color w:val="000000"/>
          <w:lang w:eastAsia="de-DE"/>
        </w:rPr>
        <w:t xml:space="preserve"> Arts </w:t>
      </w:r>
      <w:proofErr w:type="spellStart"/>
      <w:r w:rsidRPr="00F04496">
        <w:rPr>
          <w:rFonts w:ascii="Arial" w:eastAsia="Times New Roman" w:hAnsi="Arial" w:cs="Arial"/>
          <w:color w:val="000000"/>
          <w:lang w:eastAsia="de-DE"/>
        </w:rPr>
        <w:t>FHöV</w:t>
      </w:r>
      <w:proofErr w:type="spellEnd"/>
      <w:r w:rsidRPr="00F04496">
        <w:rPr>
          <w:rFonts w:ascii="Arial" w:eastAsia="Times New Roman" w:hAnsi="Arial" w:cs="Arial"/>
          <w:color w:val="000000"/>
          <w:lang w:eastAsia="de-DE"/>
        </w:rPr>
        <w:t>/HSPV) bzw. ein abgeschlossener Verwaltungslehrgang II</w:t>
      </w:r>
    </w:p>
    <w:p w:rsidR="00F04496" w:rsidRPr="00F04496" w:rsidRDefault="00F04496" w:rsidP="00F04496">
      <w:pPr>
        <w:numPr>
          <w:ilvl w:val="0"/>
          <w:numId w:val="2"/>
        </w:numPr>
        <w:shd w:val="clear" w:color="auto" w:fill="FFFFFF"/>
        <w:spacing w:before="100" w:beforeAutospacing="1" w:after="100" w:afterAutospacing="1" w:line="240" w:lineRule="auto"/>
        <w:rPr>
          <w:rFonts w:ascii="Arial" w:eastAsia="Times New Roman" w:hAnsi="Arial" w:cs="Arial"/>
          <w:color w:val="000000"/>
          <w:lang w:eastAsia="de-DE"/>
        </w:rPr>
      </w:pPr>
      <w:r w:rsidRPr="00F04496">
        <w:rPr>
          <w:rFonts w:ascii="Arial" w:eastAsia="Times New Roman" w:hAnsi="Arial" w:cs="Arial"/>
          <w:color w:val="000000"/>
          <w:lang w:eastAsia="de-DE"/>
        </w:rPr>
        <w:t>oder ein abgeschlossenes (Fach-)Hochschulstudium z.B. mit naturwissenschaftlich-technischem Schwerpunkt bzw. vergleichbare Qualifikation</w:t>
      </w:r>
    </w:p>
    <w:p w:rsidR="00F04496" w:rsidRPr="00F04496" w:rsidRDefault="00F04496" w:rsidP="00F04496">
      <w:pPr>
        <w:numPr>
          <w:ilvl w:val="0"/>
          <w:numId w:val="2"/>
        </w:numPr>
        <w:shd w:val="clear" w:color="auto" w:fill="FFFFFF"/>
        <w:spacing w:before="100" w:beforeAutospacing="1" w:after="100" w:afterAutospacing="1" w:line="240" w:lineRule="auto"/>
        <w:rPr>
          <w:rFonts w:ascii="Arial" w:eastAsia="Times New Roman" w:hAnsi="Arial" w:cs="Arial"/>
          <w:color w:val="000000"/>
          <w:lang w:eastAsia="de-DE"/>
        </w:rPr>
      </w:pPr>
      <w:r w:rsidRPr="00F04496">
        <w:rPr>
          <w:rFonts w:ascii="Arial" w:eastAsia="Times New Roman" w:hAnsi="Arial" w:cs="Arial"/>
          <w:color w:val="000000"/>
          <w:lang w:eastAsia="de-DE"/>
        </w:rPr>
        <w:t>Begeisterung für den Klimaschutz und das Ziel der Klimaneutralität</w:t>
      </w:r>
    </w:p>
    <w:p w:rsidR="00F04496" w:rsidRPr="00F04496" w:rsidRDefault="00F04496" w:rsidP="00F04496">
      <w:pPr>
        <w:spacing w:after="0" w:line="240" w:lineRule="auto"/>
        <w:rPr>
          <w:rFonts w:ascii="Times New Roman" w:eastAsia="Times New Roman" w:hAnsi="Times New Roman" w:cs="Times New Roman"/>
          <w:lang w:eastAsia="de-DE"/>
        </w:rPr>
      </w:pPr>
      <w:r w:rsidRPr="00F04496">
        <w:rPr>
          <w:rFonts w:ascii="Arial" w:eastAsia="Times New Roman" w:hAnsi="Arial" w:cs="Arial"/>
          <w:b/>
          <w:bCs/>
          <w:color w:val="000000"/>
          <w:shd w:val="clear" w:color="auto" w:fill="FFFFFF"/>
          <w:lang w:eastAsia="de-DE"/>
        </w:rPr>
        <w:br/>
      </w:r>
      <w:r w:rsidRPr="00F04496">
        <w:rPr>
          <w:rFonts w:ascii="Arial" w:eastAsia="Times New Roman" w:hAnsi="Arial" w:cs="Arial"/>
          <w:color w:val="000000"/>
          <w:lang w:eastAsia="de-DE"/>
        </w:rPr>
        <w:br/>
      </w:r>
      <w:r w:rsidRPr="00F04496">
        <w:rPr>
          <w:rFonts w:ascii="Arial" w:eastAsia="Times New Roman" w:hAnsi="Arial" w:cs="Arial"/>
          <w:b/>
          <w:bCs/>
          <w:color w:val="000000"/>
          <w:shd w:val="clear" w:color="auto" w:fill="FFFFFF"/>
          <w:lang w:eastAsia="de-DE"/>
        </w:rPr>
        <w:t>Hierüber sollten Sie verfügen:</w:t>
      </w:r>
    </w:p>
    <w:p w:rsidR="00F04496" w:rsidRPr="00F04496" w:rsidRDefault="00F04496" w:rsidP="00F04496">
      <w:pPr>
        <w:numPr>
          <w:ilvl w:val="0"/>
          <w:numId w:val="3"/>
        </w:numPr>
        <w:shd w:val="clear" w:color="auto" w:fill="FFFFFF"/>
        <w:spacing w:before="100" w:beforeAutospacing="1" w:after="100" w:afterAutospacing="1" w:line="240" w:lineRule="auto"/>
        <w:rPr>
          <w:rFonts w:ascii="Arial" w:eastAsia="Times New Roman" w:hAnsi="Arial" w:cs="Arial"/>
          <w:color w:val="000000"/>
          <w:lang w:eastAsia="de-DE"/>
        </w:rPr>
      </w:pPr>
      <w:r w:rsidRPr="00F04496">
        <w:rPr>
          <w:rFonts w:ascii="Arial" w:eastAsia="Times New Roman" w:hAnsi="Arial" w:cs="Arial"/>
          <w:color w:val="000000"/>
          <w:lang w:eastAsia="de-DE"/>
        </w:rPr>
        <w:t>Fundierte Kenntnisse und Erfahrung in der Bewertung von Umwelteinflüssen</w:t>
      </w:r>
    </w:p>
    <w:p w:rsidR="00F04496" w:rsidRPr="00F04496" w:rsidRDefault="00F04496" w:rsidP="00F04496">
      <w:pPr>
        <w:numPr>
          <w:ilvl w:val="0"/>
          <w:numId w:val="3"/>
        </w:numPr>
        <w:shd w:val="clear" w:color="auto" w:fill="FFFFFF"/>
        <w:spacing w:before="100" w:beforeAutospacing="1" w:after="100" w:afterAutospacing="1" w:line="240" w:lineRule="auto"/>
        <w:rPr>
          <w:rFonts w:ascii="Arial" w:eastAsia="Times New Roman" w:hAnsi="Arial" w:cs="Arial"/>
          <w:color w:val="000000"/>
          <w:lang w:eastAsia="de-DE"/>
        </w:rPr>
      </w:pPr>
      <w:r w:rsidRPr="00F04496">
        <w:rPr>
          <w:rFonts w:ascii="Arial" w:eastAsia="Times New Roman" w:hAnsi="Arial" w:cs="Arial"/>
          <w:color w:val="000000"/>
          <w:lang w:eastAsia="de-DE"/>
        </w:rPr>
        <w:t>Kenntnisse im Bereich Klimaschutz und/oder Klimaanpassung bzw. die Bereitschaft sich entsprechende Kenntnisse anzueignen</w:t>
      </w:r>
    </w:p>
    <w:p w:rsidR="00F04496" w:rsidRPr="00F04496" w:rsidRDefault="00F04496" w:rsidP="00F04496">
      <w:pPr>
        <w:numPr>
          <w:ilvl w:val="0"/>
          <w:numId w:val="3"/>
        </w:numPr>
        <w:shd w:val="clear" w:color="auto" w:fill="FFFFFF"/>
        <w:spacing w:before="100" w:beforeAutospacing="1" w:after="100" w:afterAutospacing="1" w:line="240" w:lineRule="auto"/>
        <w:rPr>
          <w:rFonts w:ascii="Arial" w:eastAsia="Times New Roman" w:hAnsi="Arial" w:cs="Arial"/>
          <w:color w:val="000000"/>
          <w:lang w:eastAsia="de-DE"/>
        </w:rPr>
      </w:pPr>
      <w:r w:rsidRPr="00F04496">
        <w:rPr>
          <w:rFonts w:ascii="Arial" w:eastAsia="Times New Roman" w:hAnsi="Arial" w:cs="Arial"/>
          <w:color w:val="000000"/>
          <w:lang w:eastAsia="de-DE"/>
        </w:rPr>
        <w:t>Affinität zu technischen Themen</w:t>
      </w:r>
    </w:p>
    <w:p w:rsidR="00F04496" w:rsidRPr="00F04496" w:rsidRDefault="00F04496" w:rsidP="00F04496">
      <w:pPr>
        <w:numPr>
          <w:ilvl w:val="0"/>
          <w:numId w:val="3"/>
        </w:numPr>
        <w:shd w:val="clear" w:color="auto" w:fill="FFFFFF"/>
        <w:spacing w:before="100" w:beforeAutospacing="1" w:after="100" w:afterAutospacing="1" w:line="240" w:lineRule="auto"/>
        <w:rPr>
          <w:rFonts w:ascii="Arial" w:eastAsia="Times New Roman" w:hAnsi="Arial" w:cs="Arial"/>
          <w:color w:val="000000"/>
          <w:lang w:eastAsia="de-DE"/>
        </w:rPr>
      </w:pPr>
      <w:r w:rsidRPr="00F04496">
        <w:rPr>
          <w:rFonts w:ascii="Arial" w:eastAsia="Times New Roman" w:hAnsi="Arial" w:cs="Arial"/>
          <w:color w:val="000000"/>
          <w:lang w:eastAsia="de-DE"/>
        </w:rPr>
        <w:lastRenderedPageBreak/>
        <w:t>Anwendung von MS-Office-Produkten</w:t>
      </w:r>
    </w:p>
    <w:p w:rsidR="00F04496" w:rsidRPr="00F04496" w:rsidRDefault="00F04496" w:rsidP="00F04496">
      <w:pPr>
        <w:numPr>
          <w:ilvl w:val="0"/>
          <w:numId w:val="3"/>
        </w:numPr>
        <w:shd w:val="clear" w:color="auto" w:fill="FFFFFF"/>
        <w:spacing w:before="100" w:beforeAutospacing="1" w:after="100" w:afterAutospacing="1" w:line="240" w:lineRule="auto"/>
        <w:rPr>
          <w:rFonts w:ascii="Arial" w:eastAsia="Times New Roman" w:hAnsi="Arial" w:cs="Arial"/>
          <w:color w:val="000000"/>
          <w:lang w:eastAsia="de-DE"/>
        </w:rPr>
      </w:pPr>
      <w:r w:rsidRPr="00F04496">
        <w:rPr>
          <w:rFonts w:ascii="Arial" w:eastAsia="Times New Roman" w:hAnsi="Arial" w:cs="Arial"/>
          <w:color w:val="000000"/>
          <w:lang w:eastAsia="de-DE"/>
        </w:rPr>
        <w:t>Verwaltungserfahrung ist für die Wahrnehmung der Aufgabe wünschenswert</w:t>
      </w:r>
    </w:p>
    <w:p w:rsidR="00F04496" w:rsidRPr="00F04496" w:rsidRDefault="00F04496" w:rsidP="00F04496">
      <w:pPr>
        <w:numPr>
          <w:ilvl w:val="0"/>
          <w:numId w:val="3"/>
        </w:numPr>
        <w:shd w:val="clear" w:color="auto" w:fill="FFFFFF"/>
        <w:spacing w:before="100" w:beforeAutospacing="1" w:after="100" w:afterAutospacing="1" w:line="240" w:lineRule="auto"/>
        <w:rPr>
          <w:rFonts w:ascii="Arial" w:eastAsia="Times New Roman" w:hAnsi="Arial" w:cs="Arial"/>
          <w:color w:val="000000"/>
          <w:lang w:eastAsia="de-DE"/>
        </w:rPr>
      </w:pPr>
      <w:r w:rsidRPr="00F04496">
        <w:rPr>
          <w:rFonts w:ascii="Arial" w:eastAsia="Times New Roman" w:hAnsi="Arial" w:cs="Arial"/>
          <w:color w:val="000000"/>
          <w:lang w:eastAsia="de-DE"/>
        </w:rPr>
        <w:t>teamorientiertes, kooperatives Vorgehen</w:t>
      </w:r>
    </w:p>
    <w:p w:rsidR="00F04496" w:rsidRPr="00F04496" w:rsidRDefault="00F04496" w:rsidP="00F04496">
      <w:pPr>
        <w:numPr>
          <w:ilvl w:val="0"/>
          <w:numId w:val="3"/>
        </w:numPr>
        <w:shd w:val="clear" w:color="auto" w:fill="FFFFFF"/>
        <w:spacing w:before="100" w:beforeAutospacing="1" w:after="100" w:afterAutospacing="1" w:line="240" w:lineRule="auto"/>
        <w:rPr>
          <w:rFonts w:ascii="Arial" w:eastAsia="Times New Roman" w:hAnsi="Arial" w:cs="Arial"/>
          <w:color w:val="000000"/>
          <w:lang w:eastAsia="de-DE"/>
        </w:rPr>
      </w:pPr>
      <w:r w:rsidRPr="00F04496">
        <w:rPr>
          <w:rFonts w:ascii="Arial" w:eastAsia="Times New Roman" w:hAnsi="Arial" w:cs="Arial"/>
          <w:color w:val="000000"/>
          <w:lang w:eastAsia="de-DE"/>
        </w:rPr>
        <w:t>Fähigkeit zu einer zielgruppenspezifischen Ansprache</w:t>
      </w:r>
    </w:p>
    <w:p w:rsidR="00F04496" w:rsidRDefault="00F04496" w:rsidP="00F04496">
      <w:pPr>
        <w:rPr>
          <w:rFonts w:ascii="Arial" w:eastAsia="Times New Roman" w:hAnsi="Arial" w:cs="Arial"/>
          <w:b/>
          <w:bCs/>
          <w:color w:val="000000"/>
          <w:shd w:val="clear" w:color="auto" w:fill="FFFFFF"/>
          <w:lang w:eastAsia="de-DE"/>
        </w:rPr>
      </w:pPr>
      <w:r w:rsidRPr="00F04496">
        <w:rPr>
          <w:rFonts w:ascii="Arial" w:eastAsia="Times New Roman" w:hAnsi="Arial" w:cs="Arial"/>
          <w:color w:val="000000"/>
          <w:lang w:eastAsia="de-DE"/>
        </w:rPr>
        <w:br/>
      </w:r>
      <w:r w:rsidRPr="00F04496">
        <w:rPr>
          <w:rFonts w:ascii="Arial" w:eastAsia="Times New Roman" w:hAnsi="Arial" w:cs="Arial"/>
          <w:color w:val="000000"/>
          <w:lang w:eastAsia="de-DE"/>
        </w:rPr>
        <w:br/>
      </w:r>
      <w:r w:rsidRPr="00F04496">
        <w:rPr>
          <w:rFonts w:ascii="Arial" w:eastAsia="Times New Roman" w:hAnsi="Arial" w:cs="Arial"/>
          <w:color w:val="000000"/>
          <w:shd w:val="clear" w:color="auto" w:fill="FFFFFF"/>
          <w:lang w:eastAsia="de-DE"/>
        </w:rPr>
        <w:t>Gemäß Landesgleichstellungsgesetz und Gleichstellungsplan der Bundesstadt Bonn werden Bewerbungen von Frauen für diese Stelle bei gleicher Eignung, Befähigung und fachlicher Leistung bevorzugt berücksichtigt, sofern nicht in der Person eines Mitbewerbers liegende Gründe überwiegen.</w:t>
      </w:r>
      <w:r w:rsidRPr="00F04496">
        <w:rPr>
          <w:rFonts w:ascii="Arial" w:eastAsia="Times New Roman" w:hAnsi="Arial" w:cs="Arial"/>
          <w:color w:val="000000"/>
          <w:lang w:eastAsia="de-DE"/>
        </w:rPr>
        <w:br/>
      </w:r>
      <w:r w:rsidRPr="00F04496">
        <w:rPr>
          <w:rFonts w:ascii="Arial" w:eastAsia="Times New Roman" w:hAnsi="Arial" w:cs="Arial"/>
          <w:color w:val="000000"/>
          <w:lang w:eastAsia="de-DE"/>
        </w:rPr>
        <w:br/>
      </w:r>
      <w:r w:rsidRPr="00F04496">
        <w:rPr>
          <w:rFonts w:ascii="Arial" w:eastAsia="Times New Roman" w:hAnsi="Arial" w:cs="Arial"/>
          <w:color w:val="000000"/>
          <w:shd w:val="clear" w:color="auto" w:fill="FFFFFF"/>
          <w:lang w:eastAsia="de-DE"/>
        </w:rPr>
        <w:t xml:space="preserve">Die Bundesstadt Bonn verfolgt das Ziel, die Vielfalt der Bevölkerung auch in der Stadtverwaltung abzubilden und setzt sich daher aktiv für Chancengleichheit und Diversität ein. Vielfalt ist ein wichtiger Teil unserer Unternehmenskultur und wir sind bestrebt, ein offenes Arbeitsumfeld zu pflegen, das Menschen unabhängig von ihrer ethnischen, kulturellen und sozialen Herkunft, ihres Alters, ihrer Behinderung, ihrer Religion sowie ihrer </w:t>
      </w:r>
      <w:r w:rsidRPr="00F04496">
        <w:rPr>
          <w:rFonts w:ascii="Arial" w:eastAsia="Times New Roman" w:hAnsi="Arial" w:cs="Arial"/>
          <w:color w:val="000000"/>
          <w:shd w:val="clear" w:color="auto" w:fill="FFFFFF"/>
          <w:lang w:eastAsia="de-DE"/>
        </w:rPr>
        <w:lastRenderedPageBreak/>
        <w:t>sexuellen oder geschlechtlichen Identität gleiche Chancen bietet.</w:t>
      </w:r>
      <w:r w:rsidRPr="00F04496">
        <w:rPr>
          <w:rFonts w:ascii="Arial" w:eastAsia="Times New Roman" w:hAnsi="Arial" w:cs="Arial"/>
          <w:color w:val="000000"/>
          <w:lang w:eastAsia="de-DE"/>
        </w:rPr>
        <w:br/>
      </w:r>
      <w:r w:rsidRPr="00F04496">
        <w:rPr>
          <w:rFonts w:ascii="Arial" w:eastAsia="Times New Roman" w:hAnsi="Arial" w:cs="Arial"/>
          <w:color w:val="000000"/>
          <w:lang w:eastAsia="de-DE"/>
        </w:rPr>
        <w:br/>
      </w:r>
      <w:r w:rsidRPr="00F04496">
        <w:rPr>
          <w:rFonts w:ascii="Arial" w:eastAsia="Times New Roman" w:hAnsi="Arial" w:cs="Arial"/>
          <w:color w:val="000000"/>
          <w:shd w:val="clear" w:color="auto" w:fill="FFFFFF"/>
          <w:lang w:eastAsia="de-DE"/>
        </w:rPr>
        <w:t>Wir bestärken Menschen mit einer Migrationsbiografie sich zu bewerben, da wir ihren Anteil in allen Bereichen und Ebenen erhöhen möchten. Bewerbungen von Menschen mit Behinderung sind erwünscht.</w:t>
      </w:r>
      <w:r w:rsidRPr="00F04496">
        <w:rPr>
          <w:rFonts w:ascii="Arial" w:eastAsia="Times New Roman" w:hAnsi="Arial" w:cs="Arial"/>
          <w:color w:val="000000"/>
          <w:lang w:eastAsia="de-DE"/>
        </w:rPr>
        <w:br/>
      </w:r>
      <w:r w:rsidRPr="00F04496">
        <w:rPr>
          <w:rFonts w:ascii="Arial" w:eastAsia="Times New Roman" w:hAnsi="Arial" w:cs="Arial"/>
          <w:color w:val="000000"/>
          <w:lang w:eastAsia="de-DE"/>
        </w:rPr>
        <w:br/>
      </w:r>
      <w:r w:rsidRPr="00F04496">
        <w:rPr>
          <w:rFonts w:ascii="Arial" w:eastAsia="Times New Roman" w:hAnsi="Arial" w:cs="Arial"/>
          <w:b/>
          <w:bCs/>
          <w:color w:val="000000"/>
          <w:shd w:val="clear" w:color="auto" w:fill="FFFFFF"/>
          <w:lang w:eastAsia="de-DE"/>
        </w:rPr>
        <w:br/>
      </w:r>
      <w:r w:rsidRPr="00F04496">
        <w:rPr>
          <w:rFonts w:ascii="Arial" w:eastAsia="Times New Roman" w:hAnsi="Arial" w:cs="Arial"/>
          <w:color w:val="000000"/>
          <w:lang w:eastAsia="de-DE"/>
        </w:rPr>
        <w:br/>
      </w:r>
      <w:r w:rsidRPr="00F04496">
        <w:rPr>
          <w:rFonts w:ascii="Arial" w:eastAsia="Times New Roman" w:hAnsi="Arial" w:cs="Arial"/>
          <w:b/>
          <w:bCs/>
          <w:color w:val="000000"/>
          <w:shd w:val="clear" w:color="auto" w:fill="FFFFFF"/>
          <w:lang w:eastAsia="de-DE"/>
        </w:rPr>
        <w:t>WIR BIETEN IHNEN:</w:t>
      </w:r>
      <w:r w:rsidRPr="00F04496">
        <w:rPr>
          <w:rFonts w:ascii="Arial" w:eastAsia="Times New Roman" w:hAnsi="Arial" w:cs="Arial"/>
          <w:b/>
          <w:bCs/>
          <w:color w:val="000000"/>
          <w:shd w:val="clear" w:color="auto" w:fill="FFFFFF"/>
          <w:lang w:eastAsia="de-DE"/>
        </w:rPr>
        <w:br/>
      </w:r>
      <w:r w:rsidRPr="00F04496">
        <w:rPr>
          <w:rFonts w:ascii="Arial" w:eastAsia="Times New Roman" w:hAnsi="Arial" w:cs="Arial"/>
          <w:color w:val="000000"/>
          <w:lang w:eastAsia="de-DE"/>
        </w:rPr>
        <w:br/>
      </w:r>
      <w:r w:rsidRPr="00F04496">
        <w:rPr>
          <w:rFonts w:ascii="Arial" w:eastAsia="Times New Roman" w:hAnsi="Arial" w:cs="Arial"/>
          <w:color w:val="000000"/>
          <w:shd w:val="clear" w:color="auto" w:fill="FFFFFF"/>
          <w:lang w:eastAsia="de-DE"/>
        </w:rPr>
        <w:t>Vielseitige und anspruchsvolle Aufgaben mit großer gesamtgesellschaftlicher Bedeutung.</w:t>
      </w:r>
      <w:r w:rsidRPr="00F04496">
        <w:rPr>
          <w:rFonts w:ascii="Arial" w:eastAsia="Times New Roman" w:hAnsi="Arial" w:cs="Arial"/>
          <w:color w:val="000000"/>
          <w:lang w:eastAsia="de-DE"/>
        </w:rPr>
        <w:br/>
      </w:r>
      <w:r w:rsidRPr="00F04496">
        <w:rPr>
          <w:rFonts w:ascii="Arial" w:eastAsia="Times New Roman" w:hAnsi="Arial" w:cs="Arial"/>
          <w:color w:val="000000"/>
          <w:lang w:eastAsia="de-DE"/>
        </w:rPr>
        <w:br/>
      </w:r>
      <w:r w:rsidRPr="00F04496">
        <w:rPr>
          <w:rFonts w:ascii="Arial" w:eastAsia="Times New Roman" w:hAnsi="Arial" w:cs="Arial"/>
          <w:color w:val="000000"/>
          <w:shd w:val="clear" w:color="auto" w:fill="FFFFFF"/>
          <w:lang w:eastAsia="de-DE"/>
        </w:rPr>
        <w:t>Die Einstellung erfolgt unbefristet.</w:t>
      </w:r>
      <w:r w:rsidRPr="00F04496">
        <w:rPr>
          <w:rFonts w:ascii="Arial" w:eastAsia="Times New Roman" w:hAnsi="Arial" w:cs="Arial"/>
          <w:color w:val="000000"/>
          <w:lang w:eastAsia="de-DE"/>
        </w:rPr>
        <w:br/>
      </w:r>
      <w:r w:rsidRPr="00F04496">
        <w:rPr>
          <w:rFonts w:ascii="Arial" w:eastAsia="Times New Roman" w:hAnsi="Arial" w:cs="Arial"/>
          <w:color w:val="000000"/>
          <w:lang w:eastAsia="de-DE"/>
        </w:rPr>
        <w:br/>
      </w:r>
      <w:r w:rsidRPr="00F04496">
        <w:rPr>
          <w:rFonts w:ascii="Arial" w:eastAsia="Times New Roman" w:hAnsi="Arial" w:cs="Arial"/>
          <w:color w:val="000000"/>
          <w:shd w:val="clear" w:color="auto" w:fill="FFFFFF"/>
          <w:lang w:eastAsia="de-DE"/>
        </w:rPr>
        <w:t>Die regelmäßige wöchentliche Arbeitszeit beträgt derzeit grundsätzlich 39 bzw. 41 Stunden.</w:t>
      </w:r>
      <w:r w:rsidRPr="00F04496">
        <w:rPr>
          <w:rFonts w:ascii="Arial" w:eastAsia="Times New Roman" w:hAnsi="Arial" w:cs="Arial"/>
          <w:color w:val="000000"/>
          <w:lang w:eastAsia="de-DE"/>
        </w:rPr>
        <w:br/>
      </w:r>
      <w:r w:rsidRPr="00F04496">
        <w:rPr>
          <w:rFonts w:ascii="Arial" w:eastAsia="Times New Roman" w:hAnsi="Arial" w:cs="Arial"/>
          <w:color w:val="000000"/>
          <w:lang w:eastAsia="de-DE"/>
        </w:rPr>
        <w:br/>
      </w:r>
      <w:r w:rsidRPr="00F04496">
        <w:rPr>
          <w:rFonts w:ascii="Arial" w:eastAsia="Times New Roman" w:hAnsi="Arial" w:cs="Arial"/>
          <w:color w:val="000000"/>
          <w:shd w:val="clear" w:color="auto" w:fill="FFFFFF"/>
          <w:lang w:eastAsia="de-DE"/>
        </w:rPr>
        <w:t>Neben guten Entwicklungsperspektiven und -möglichkeiten durch Fort- und Weiterbildungsmaßnahmen bie</w:t>
      </w:r>
      <w:r w:rsidRPr="00F04496">
        <w:rPr>
          <w:rFonts w:ascii="Arial" w:eastAsia="Times New Roman" w:hAnsi="Arial" w:cs="Arial"/>
          <w:color w:val="000000"/>
          <w:shd w:val="clear" w:color="auto" w:fill="FFFFFF"/>
          <w:lang w:eastAsia="de-DE"/>
        </w:rPr>
        <w:lastRenderedPageBreak/>
        <w:t>ten wir die für den öffentlichen Dienst üblichen Sozialleistungen, flexible Arbeitszeiten sowie die Inanspruchnahme von Telearbeit im Rahmen der gültigen Dienstvereinbarungen. Weiterhin besteht das Angebot des Erwerbs eines vergünstigten Job-Tickets für den öffentlichen Personennahverkehr oder eines Parkplatzes.</w:t>
      </w:r>
      <w:r w:rsidRPr="00F04496">
        <w:rPr>
          <w:rFonts w:ascii="Arial" w:eastAsia="Times New Roman" w:hAnsi="Arial" w:cs="Arial"/>
          <w:color w:val="000000"/>
          <w:lang w:eastAsia="de-DE"/>
        </w:rPr>
        <w:br/>
      </w:r>
      <w:r w:rsidRPr="00F04496">
        <w:rPr>
          <w:rFonts w:ascii="Arial" w:eastAsia="Times New Roman" w:hAnsi="Arial" w:cs="Arial"/>
          <w:b/>
          <w:bCs/>
          <w:color w:val="000000"/>
          <w:shd w:val="clear" w:color="auto" w:fill="FFFFFF"/>
          <w:lang w:eastAsia="de-DE"/>
        </w:rPr>
        <w:br/>
      </w:r>
      <w:r w:rsidRPr="00F04496">
        <w:rPr>
          <w:rFonts w:ascii="Arial" w:eastAsia="Times New Roman" w:hAnsi="Arial" w:cs="Arial"/>
          <w:color w:val="000000"/>
          <w:lang w:eastAsia="de-DE"/>
        </w:rPr>
        <w:br/>
      </w:r>
      <w:r w:rsidRPr="00F04496">
        <w:rPr>
          <w:rFonts w:ascii="Arial" w:eastAsia="Times New Roman" w:hAnsi="Arial" w:cs="Arial"/>
          <w:b/>
          <w:bCs/>
          <w:color w:val="000000"/>
          <w:shd w:val="clear" w:color="auto" w:fill="FFFFFF"/>
          <w:lang w:eastAsia="de-DE"/>
        </w:rPr>
        <w:t>Kontakt:</w:t>
      </w:r>
    </w:p>
    <w:p w:rsidR="00F04496" w:rsidRDefault="00F04496" w:rsidP="00F04496">
      <w:pPr>
        <w:rPr>
          <w:rFonts w:ascii="Arial" w:eastAsia="Times New Roman" w:hAnsi="Arial" w:cs="Arial"/>
          <w:b/>
          <w:bCs/>
          <w:color w:val="000000"/>
          <w:shd w:val="clear" w:color="auto" w:fill="FFFFFF"/>
          <w:lang w:eastAsia="de-DE"/>
        </w:rPr>
      </w:pPr>
      <w:r w:rsidRPr="00F04496">
        <w:rPr>
          <w:rFonts w:ascii="Arial" w:eastAsia="Times New Roman" w:hAnsi="Arial" w:cs="Arial"/>
          <w:color w:val="000000"/>
          <w:shd w:val="clear" w:color="auto" w:fill="FFFFFF"/>
          <w:lang w:eastAsia="de-DE"/>
        </w:rPr>
        <w:t>Für Auskünfte zur Stelle steht Ihnen im Vorfeld</w:t>
      </w:r>
      <w:r>
        <w:rPr>
          <w:rFonts w:ascii="Arial" w:eastAsia="Times New Roman" w:hAnsi="Arial" w:cs="Arial"/>
          <w:color w:val="000000"/>
          <w:shd w:val="clear" w:color="auto" w:fill="FFFFFF"/>
          <w:lang w:eastAsia="de-DE"/>
        </w:rPr>
        <w:t xml:space="preserve"> der Bewerbung die</w:t>
      </w:r>
      <w:r w:rsidRPr="00F04496">
        <w:rPr>
          <w:rFonts w:ascii="Arial" w:eastAsia="Times New Roman" w:hAnsi="Arial" w:cs="Arial"/>
          <w:color w:val="000000"/>
          <w:shd w:val="clear" w:color="auto" w:fill="FFFFFF"/>
          <w:lang w:eastAsia="de-DE"/>
        </w:rPr>
        <w:t xml:space="preserve"> Leiter</w:t>
      </w:r>
      <w:r>
        <w:rPr>
          <w:rFonts w:ascii="Arial" w:eastAsia="Times New Roman" w:hAnsi="Arial" w:cs="Arial"/>
          <w:color w:val="000000"/>
          <w:shd w:val="clear" w:color="auto" w:fill="FFFFFF"/>
          <w:lang w:eastAsia="de-DE"/>
        </w:rPr>
        <w:t>in</w:t>
      </w:r>
      <w:r w:rsidRPr="00F04496">
        <w:rPr>
          <w:rFonts w:ascii="Arial" w:eastAsia="Times New Roman" w:hAnsi="Arial" w:cs="Arial"/>
          <w:color w:val="000000"/>
          <w:shd w:val="clear" w:color="auto" w:fill="FFFFFF"/>
          <w:lang w:eastAsia="de-DE"/>
        </w:rPr>
        <w:t xml:space="preserve"> des </w:t>
      </w:r>
      <w:r>
        <w:rPr>
          <w:rFonts w:ascii="Arial" w:eastAsia="Times New Roman" w:hAnsi="Arial" w:cs="Arial"/>
          <w:color w:val="000000"/>
          <w:shd w:val="clear" w:color="auto" w:fill="FFFFFF"/>
          <w:lang w:eastAsia="de-DE"/>
        </w:rPr>
        <w:t>Programmbüros Klimaneutrales Bonn 2035, Monika Hallstein,</w:t>
      </w:r>
      <w:r w:rsidRPr="00F04496">
        <w:rPr>
          <w:rFonts w:ascii="Arial" w:eastAsia="Times New Roman" w:hAnsi="Arial" w:cs="Arial"/>
          <w:color w:val="000000"/>
          <w:shd w:val="clear" w:color="auto" w:fill="FFFFFF"/>
          <w:lang w:eastAsia="de-DE"/>
        </w:rPr>
        <w:t xml:space="preserve"> unt</w:t>
      </w:r>
      <w:r w:rsidR="00B30FFC">
        <w:rPr>
          <w:rFonts w:ascii="Arial" w:eastAsia="Times New Roman" w:hAnsi="Arial" w:cs="Arial"/>
          <w:color w:val="000000"/>
          <w:shd w:val="clear" w:color="auto" w:fill="FFFFFF"/>
          <w:lang w:eastAsia="de-DE"/>
        </w:rPr>
        <w:t>er der Rufnummer 0228 – 77 20 76</w:t>
      </w:r>
      <w:bookmarkStart w:id="0" w:name="_GoBack"/>
      <w:bookmarkEnd w:id="0"/>
      <w:r w:rsidRPr="00F04496">
        <w:rPr>
          <w:rFonts w:ascii="Arial" w:eastAsia="Times New Roman" w:hAnsi="Arial" w:cs="Arial"/>
          <w:color w:val="000000"/>
          <w:shd w:val="clear" w:color="auto" w:fill="FFFFFF"/>
          <w:lang w:eastAsia="de-DE"/>
        </w:rPr>
        <w:t xml:space="preserve"> zur Verfügung.</w:t>
      </w:r>
      <w:r w:rsidRPr="00F04496">
        <w:rPr>
          <w:rFonts w:ascii="Arial" w:eastAsia="Times New Roman" w:hAnsi="Arial" w:cs="Arial"/>
          <w:color w:val="000000"/>
          <w:lang w:eastAsia="de-DE"/>
        </w:rPr>
        <w:br/>
      </w:r>
      <w:r w:rsidRPr="00F04496">
        <w:rPr>
          <w:rFonts w:ascii="Arial" w:eastAsia="Times New Roman" w:hAnsi="Arial" w:cs="Arial"/>
          <w:color w:val="000000"/>
          <w:lang w:eastAsia="de-DE"/>
        </w:rPr>
        <w:br/>
      </w:r>
      <w:r w:rsidRPr="00F04496">
        <w:rPr>
          <w:rFonts w:ascii="Arial" w:eastAsia="Times New Roman" w:hAnsi="Arial" w:cs="Arial"/>
          <w:color w:val="000000"/>
          <w:shd w:val="clear" w:color="auto" w:fill="FFFFFF"/>
          <w:lang w:eastAsia="de-DE"/>
        </w:rPr>
        <w:t>Für Auskünfte zum Bewerbungsverfahren steht Ihnen beim Personal- und Organisationsamt gerne Eva Adler unter der Rufnummer 0228 – 77 25 27 zur Verfügung.</w:t>
      </w:r>
      <w:r w:rsidRPr="00F04496">
        <w:rPr>
          <w:rFonts w:ascii="Arial" w:eastAsia="Times New Roman" w:hAnsi="Arial" w:cs="Arial"/>
          <w:color w:val="000000"/>
          <w:lang w:eastAsia="de-DE"/>
        </w:rPr>
        <w:br/>
      </w:r>
      <w:r w:rsidRPr="00F04496">
        <w:rPr>
          <w:rFonts w:ascii="Arial" w:eastAsia="Times New Roman" w:hAnsi="Arial" w:cs="Arial"/>
          <w:color w:val="000000"/>
          <w:lang w:eastAsia="de-DE"/>
        </w:rPr>
        <w:br/>
      </w:r>
      <w:r w:rsidRPr="00F04496">
        <w:rPr>
          <w:rFonts w:ascii="Arial" w:eastAsia="Times New Roman" w:hAnsi="Arial" w:cs="Arial"/>
          <w:color w:val="000000"/>
          <w:lang w:eastAsia="de-DE"/>
        </w:rPr>
        <w:br/>
      </w:r>
      <w:r w:rsidRPr="00F04496">
        <w:rPr>
          <w:rFonts w:ascii="Arial" w:eastAsia="Times New Roman" w:hAnsi="Arial" w:cs="Arial"/>
          <w:b/>
          <w:bCs/>
          <w:color w:val="000000"/>
          <w:shd w:val="clear" w:color="auto" w:fill="FFFFFF"/>
          <w:lang w:eastAsia="de-DE"/>
        </w:rPr>
        <w:t>Bewerbungsfrist:</w:t>
      </w:r>
    </w:p>
    <w:p w:rsidR="00486FF0" w:rsidRPr="00F04496" w:rsidRDefault="00F04496" w:rsidP="00F04496">
      <w:r>
        <w:rPr>
          <w:rFonts w:ascii="Arial" w:eastAsia="Times New Roman" w:hAnsi="Arial" w:cs="Arial"/>
          <w:color w:val="000000"/>
          <w:shd w:val="clear" w:color="auto" w:fill="FFFFFF"/>
          <w:lang w:eastAsia="de-DE"/>
        </w:rPr>
        <w:t>Die Bewerbungsfrist endet am 19.08</w:t>
      </w:r>
      <w:r w:rsidRPr="00F04496">
        <w:rPr>
          <w:rFonts w:ascii="Arial" w:eastAsia="Times New Roman" w:hAnsi="Arial" w:cs="Arial"/>
          <w:color w:val="000000"/>
          <w:shd w:val="clear" w:color="auto" w:fill="FFFFFF"/>
          <w:lang w:eastAsia="de-DE"/>
        </w:rPr>
        <w:t>.2022.</w:t>
      </w:r>
    </w:p>
    <w:sectPr w:rsidR="00486FF0" w:rsidRPr="00F044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611B1"/>
    <w:multiLevelType w:val="multilevel"/>
    <w:tmpl w:val="EE70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9C27F0"/>
    <w:multiLevelType w:val="multilevel"/>
    <w:tmpl w:val="B9F22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6039CF"/>
    <w:multiLevelType w:val="multilevel"/>
    <w:tmpl w:val="D7964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496"/>
    <w:rsid w:val="00486FF0"/>
    <w:rsid w:val="00B30FFC"/>
    <w:rsid w:val="00F044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06058"/>
  <w15:chartTrackingRefBased/>
  <w15:docId w15:val="{B42D2E92-1C37-424E-81FF-489FEF0A3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30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710</Words>
  <Characters>4479</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Bundesstadt Bonn</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Adler, Eva (10-14)</dc:creator>
  <cp:keywords/>
  <dc:description/>
  <cp:lastModifiedBy>Schäfer, Katharina (10-14)</cp:lastModifiedBy>
  <cp:revision>2</cp:revision>
  <dcterms:created xsi:type="dcterms:W3CDTF">2022-08-04T09:53:00Z</dcterms:created>
  <dcterms:modified xsi:type="dcterms:W3CDTF">2022-08-04T09:53:00Z</dcterms:modified>
</cp:coreProperties>
</file>